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D70" w:rsidRPr="00545318" w:rsidRDefault="00545318" w:rsidP="00E2650B">
      <w:pPr>
        <w:jc w:val="both"/>
        <w:rPr>
          <w:rFonts w:ascii="Times New Roman" w:hAnsi="Times New Roman" w:cs="Times New Roman"/>
          <w:sz w:val="28"/>
          <w:szCs w:val="28"/>
        </w:rPr>
      </w:pPr>
      <w:r w:rsidRPr="00545318">
        <w:rPr>
          <w:rFonts w:ascii="Times New Roman" w:hAnsi="Times New Roman" w:cs="Times New Roman"/>
          <w:sz w:val="28"/>
          <w:szCs w:val="28"/>
        </w:rPr>
        <w:t>Оказание услуг:</w:t>
      </w:r>
    </w:p>
    <w:p w:rsidR="007B48E8" w:rsidRDefault="00545318" w:rsidP="00E2650B">
      <w:pPr>
        <w:jc w:val="both"/>
        <w:rPr>
          <w:rFonts w:ascii="Times New Roman" w:hAnsi="Times New Roman" w:cs="Times New Roman"/>
          <w:sz w:val="28"/>
          <w:szCs w:val="28"/>
        </w:rPr>
      </w:pPr>
      <w:r w:rsidRPr="00545318">
        <w:rPr>
          <w:rFonts w:ascii="Times New Roman" w:hAnsi="Times New Roman" w:cs="Times New Roman"/>
          <w:sz w:val="28"/>
          <w:szCs w:val="28"/>
        </w:rPr>
        <w:t xml:space="preserve">В случае обращения потребителя (собственника жилого помещения) о необходимости выполнить работы по </w:t>
      </w:r>
      <w:r>
        <w:rPr>
          <w:rFonts w:ascii="Times New Roman" w:hAnsi="Times New Roman" w:cs="Times New Roman"/>
          <w:sz w:val="28"/>
          <w:szCs w:val="28"/>
        </w:rPr>
        <w:t>снятию</w:t>
      </w:r>
      <w:r w:rsidR="00E1329C">
        <w:rPr>
          <w:rFonts w:ascii="Times New Roman" w:hAnsi="Times New Roman" w:cs="Times New Roman"/>
          <w:sz w:val="28"/>
          <w:szCs w:val="28"/>
        </w:rPr>
        <w:t xml:space="preserve"> и установке</w:t>
      </w:r>
      <w:r>
        <w:rPr>
          <w:rFonts w:ascii="Times New Roman" w:hAnsi="Times New Roman" w:cs="Times New Roman"/>
          <w:sz w:val="28"/>
          <w:szCs w:val="28"/>
        </w:rPr>
        <w:t xml:space="preserve"> контрольных пломб (</w:t>
      </w:r>
      <w:proofErr w:type="spellStart"/>
      <w:r w:rsidRPr="00545318">
        <w:rPr>
          <w:rFonts w:ascii="Times New Roman" w:hAnsi="Times New Roman" w:cs="Times New Roman"/>
          <w:sz w:val="28"/>
          <w:szCs w:val="28"/>
        </w:rPr>
        <w:t>распломбировке</w:t>
      </w:r>
      <w:proofErr w:type="spellEnd"/>
      <w:r w:rsidR="00A10787">
        <w:rPr>
          <w:rFonts w:ascii="Times New Roman" w:hAnsi="Times New Roman" w:cs="Times New Roman"/>
          <w:sz w:val="28"/>
          <w:szCs w:val="28"/>
        </w:rPr>
        <w:t>/</w:t>
      </w:r>
      <w:r w:rsidRPr="00545318">
        <w:rPr>
          <w:rFonts w:ascii="Times New Roman" w:hAnsi="Times New Roman" w:cs="Times New Roman"/>
          <w:sz w:val="28"/>
          <w:szCs w:val="28"/>
        </w:rPr>
        <w:t>опломбировке</w:t>
      </w:r>
      <w:r w:rsidR="00E1329C">
        <w:rPr>
          <w:rFonts w:ascii="Times New Roman" w:hAnsi="Times New Roman" w:cs="Times New Roman"/>
          <w:sz w:val="28"/>
          <w:szCs w:val="28"/>
        </w:rPr>
        <w:t>)</w:t>
      </w:r>
      <w:r w:rsidRPr="0054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счетчика</w:t>
      </w:r>
      <w:r w:rsidRPr="00545318">
        <w:rPr>
          <w:rFonts w:ascii="Times New Roman" w:hAnsi="Times New Roman" w:cs="Times New Roman"/>
          <w:sz w:val="28"/>
          <w:szCs w:val="28"/>
        </w:rPr>
        <w:t xml:space="preserve"> электр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45318">
        <w:rPr>
          <w:rFonts w:ascii="Times New Roman" w:hAnsi="Times New Roman" w:cs="Times New Roman"/>
          <w:sz w:val="28"/>
          <w:szCs w:val="28"/>
        </w:rPr>
        <w:t>энергии установленного для учета потребл</w:t>
      </w:r>
      <w:bookmarkStart w:id="0" w:name="_GoBack"/>
      <w:bookmarkEnd w:id="0"/>
      <w:r w:rsidRPr="00545318">
        <w:rPr>
          <w:rFonts w:ascii="Times New Roman" w:hAnsi="Times New Roman" w:cs="Times New Roman"/>
          <w:sz w:val="28"/>
          <w:szCs w:val="28"/>
        </w:rPr>
        <w:t>енной электрической энергии в жило</w:t>
      </w:r>
      <w:r w:rsidR="00E1329C">
        <w:rPr>
          <w:rFonts w:ascii="Times New Roman" w:hAnsi="Times New Roman" w:cs="Times New Roman"/>
          <w:sz w:val="28"/>
          <w:szCs w:val="28"/>
        </w:rPr>
        <w:t xml:space="preserve">м </w:t>
      </w:r>
      <w:r w:rsidRPr="00545318">
        <w:rPr>
          <w:rFonts w:ascii="Times New Roman" w:hAnsi="Times New Roman" w:cs="Times New Roman"/>
          <w:sz w:val="28"/>
          <w:szCs w:val="28"/>
        </w:rPr>
        <w:t xml:space="preserve">помещении многоквартирного дома, </w:t>
      </w:r>
      <w:r w:rsidR="007B48E8">
        <w:rPr>
          <w:rFonts w:ascii="Times New Roman" w:hAnsi="Times New Roman" w:cs="Times New Roman"/>
          <w:sz w:val="28"/>
          <w:szCs w:val="28"/>
        </w:rPr>
        <w:t>стоимость оказания услуг гарантирующим поставщиком включается в квитанцию (платежный документ) по оплате за «Электроэнергию» в расчетном периоде:</w:t>
      </w:r>
    </w:p>
    <w:p w:rsidR="00545318" w:rsidRDefault="007B48E8" w:rsidP="00E265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снятие контрольных пломб (</w:t>
      </w:r>
      <w:proofErr w:type="spellStart"/>
      <w:r w:rsidRPr="00545318">
        <w:rPr>
          <w:rFonts w:ascii="Times New Roman" w:hAnsi="Times New Roman" w:cs="Times New Roman"/>
          <w:sz w:val="28"/>
          <w:szCs w:val="28"/>
        </w:rPr>
        <w:t>распломбировк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54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счетчика</w:t>
      </w:r>
      <w:r w:rsidRPr="00545318">
        <w:rPr>
          <w:rFonts w:ascii="Times New Roman" w:hAnsi="Times New Roman" w:cs="Times New Roman"/>
          <w:sz w:val="28"/>
          <w:szCs w:val="28"/>
        </w:rPr>
        <w:t xml:space="preserve"> электр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45318">
        <w:rPr>
          <w:rFonts w:ascii="Times New Roman" w:hAnsi="Times New Roman" w:cs="Times New Roman"/>
          <w:sz w:val="28"/>
          <w:szCs w:val="28"/>
        </w:rPr>
        <w:t>энергии</w:t>
      </w:r>
      <w:r>
        <w:rPr>
          <w:rFonts w:ascii="Times New Roman" w:hAnsi="Times New Roman" w:cs="Times New Roman"/>
          <w:sz w:val="28"/>
          <w:szCs w:val="28"/>
        </w:rPr>
        <w:t xml:space="preserve"> – 500 руб. 00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7B48E8" w:rsidRDefault="007B48E8" w:rsidP="00E265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329C">
        <w:rPr>
          <w:rFonts w:ascii="Times New Roman" w:hAnsi="Times New Roman" w:cs="Times New Roman"/>
          <w:sz w:val="28"/>
          <w:szCs w:val="28"/>
        </w:rPr>
        <w:t>установка контрольных пломб (</w:t>
      </w:r>
      <w:r w:rsidRPr="00545318">
        <w:rPr>
          <w:rFonts w:ascii="Times New Roman" w:hAnsi="Times New Roman" w:cs="Times New Roman"/>
          <w:sz w:val="28"/>
          <w:szCs w:val="28"/>
        </w:rPr>
        <w:t>опломбировк</w:t>
      </w:r>
      <w:r w:rsidR="00E1329C">
        <w:rPr>
          <w:rFonts w:ascii="Times New Roman" w:hAnsi="Times New Roman" w:cs="Times New Roman"/>
          <w:sz w:val="28"/>
          <w:szCs w:val="28"/>
        </w:rPr>
        <w:t>а)</w:t>
      </w:r>
      <w:r w:rsidRPr="0054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счетчика</w:t>
      </w:r>
      <w:r w:rsidRPr="00545318">
        <w:rPr>
          <w:rFonts w:ascii="Times New Roman" w:hAnsi="Times New Roman" w:cs="Times New Roman"/>
          <w:sz w:val="28"/>
          <w:szCs w:val="28"/>
        </w:rPr>
        <w:t xml:space="preserve"> электр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45318">
        <w:rPr>
          <w:rFonts w:ascii="Times New Roman" w:hAnsi="Times New Roman" w:cs="Times New Roman"/>
          <w:sz w:val="28"/>
          <w:szCs w:val="28"/>
        </w:rPr>
        <w:t>энергии</w:t>
      </w:r>
      <w:r>
        <w:rPr>
          <w:rFonts w:ascii="Times New Roman" w:hAnsi="Times New Roman" w:cs="Times New Roman"/>
          <w:sz w:val="28"/>
          <w:szCs w:val="28"/>
        </w:rPr>
        <w:t xml:space="preserve"> – 500 руб. 00 коп.</w:t>
      </w:r>
    </w:p>
    <w:p w:rsidR="00E1329C" w:rsidRDefault="007B48E8" w:rsidP="00E265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взимается плата</w:t>
      </w:r>
      <w:r w:rsidRPr="007B48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случаях предусмотренных ПП РФ 354 от 06.05.2011г.</w:t>
      </w:r>
      <w:r w:rsidR="00CC75AC">
        <w:rPr>
          <w:rFonts w:ascii="Times New Roman" w:hAnsi="Times New Roman" w:cs="Times New Roman"/>
          <w:sz w:val="28"/>
          <w:szCs w:val="28"/>
        </w:rPr>
        <w:t>:</w:t>
      </w:r>
      <w:r w:rsidR="00E13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ввода в эксплуатацию гарантирующим поставщиком нового прибора учета</w:t>
      </w:r>
      <w:r w:rsidR="00E1329C">
        <w:rPr>
          <w:rFonts w:ascii="Times New Roman" w:hAnsi="Times New Roman" w:cs="Times New Roman"/>
          <w:sz w:val="28"/>
          <w:szCs w:val="28"/>
        </w:rPr>
        <w:t xml:space="preserve">, </w:t>
      </w:r>
      <w:r w:rsidR="00CC75AC">
        <w:rPr>
          <w:rFonts w:ascii="Times New Roman" w:hAnsi="Times New Roman" w:cs="Times New Roman"/>
          <w:sz w:val="28"/>
          <w:szCs w:val="28"/>
        </w:rPr>
        <w:t>аварийная ситуация, выход</w:t>
      </w:r>
      <w:r w:rsidR="00E1329C">
        <w:rPr>
          <w:rFonts w:ascii="Times New Roman" w:hAnsi="Times New Roman" w:cs="Times New Roman"/>
          <w:sz w:val="28"/>
          <w:szCs w:val="28"/>
        </w:rPr>
        <w:t xml:space="preserve"> из строя </w:t>
      </w:r>
      <w:r w:rsidR="00CC75AC">
        <w:rPr>
          <w:rFonts w:ascii="Times New Roman" w:hAnsi="Times New Roman" w:cs="Times New Roman"/>
          <w:sz w:val="28"/>
          <w:szCs w:val="28"/>
        </w:rPr>
        <w:t>прибора учета</w:t>
      </w:r>
      <w:r w:rsidR="00E1329C">
        <w:rPr>
          <w:rFonts w:ascii="Times New Roman" w:hAnsi="Times New Roman" w:cs="Times New Roman"/>
          <w:sz w:val="28"/>
          <w:szCs w:val="28"/>
        </w:rPr>
        <w:t xml:space="preserve"> электроэнергии, </w:t>
      </w:r>
      <w:r>
        <w:rPr>
          <w:rFonts w:ascii="Times New Roman" w:hAnsi="Times New Roman" w:cs="Times New Roman"/>
          <w:sz w:val="28"/>
          <w:szCs w:val="28"/>
        </w:rPr>
        <w:t>несанкционированного</w:t>
      </w:r>
      <w:r w:rsidR="00E1329C">
        <w:rPr>
          <w:rFonts w:ascii="Times New Roman" w:hAnsi="Times New Roman" w:cs="Times New Roman"/>
          <w:sz w:val="28"/>
          <w:szCs w:val="28"/>
        </w:rPr>
        <w:t xml:space="preserve"> вмешательства в работу прибора учета</w:t>
      </w:r>
      <w:r w:rsidR="00CC75AC">
        <w:rPr>
          <w:rFonts w:ascii="Times New Roman" w:hAnsi="Times New Roman" w:cs="Times New Roman"/>
          <w:sz w:val="28"/>
          <w:szCs w:val="28"/>
        </w:rPr>
        <w:t xml:space="preserve"> и иные обстоятельства, требующие повторную установку контрольных пломб (опломбировку)</w:t>
      </w:r>
      <w:r w:rsidR="00E132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48E8" w:rsidRPr="00545318" w:rsidRDefault="00E1329C" w:rsidP="00E265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B48E8">
        <w:rPr>
          <w:rFonts w:ascii="Times New Roman" w:hAnsi="Times New Roman" w:cs="Times New Roman"/>
          <w:sz w:val="28"/>
          <w:szCs w:val="28"/>
        </w:rPr>
        <w:t>исьменного обращения о проведении капитального ремонта внутридомовых сетей многоквартирного дома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7B48E8" w:rsidRPr="00545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18"/>
    <w:rsid w:val="00545318"/>
    <w:rsid w:val="006C5D70"/>
    <w:rsid w:val="007B48E8"/>
    <w:rsid w:val="00A10787"/>
    <w:rsid w:val="00CC75AC"/>
    <w:rsid w:val="00E1329C"/>
    <w:rsid w:val="00E2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2026-02-11T06:59:00Z</cp:lastPrinted>
  <dcterms:created xsi:type="dcterms:W3CDTF">2026-02-11T06:21:00Z</dcterms:created>
  <dcterms:modified xsi:type="dcterms:W3CDTF">2026-02-11T10:08:00Z</dcterms:modified>
</cp:coreProperties>
</file>